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746469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TRANSITION TO COLLEGE</w:t>
      </w:r>
    </w:p>
    <w:p w14:paraId="063CF48D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MATH</w:t>
      </w:r>
    </w:p>
    <w:p w14:paraId="6B7E87FB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SUMMER/FALL</w:t>
      </w:r>
      <w:r>
        <w:rPr>
          <w:rFonts w:ascii="TimesNewRomanPSMT" w:hAnsi="TimesNewRomanPSMT" w:cs="TimesNewRomanPSMT"/>
          <w:b/>
          <w:bCs/>
          <w:sz w:val="24"/>
          <w:szCs w:val="24"/>
        </w:rPr>
        <w:t xml:space="preserve"> 2016</w:t>
      </w:r>
    </w:p>
    <w:p w14:paraId="7033A250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7E6DA44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Location: </w:t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  <w:t xml:space="preserve">191 Social St., 4th Floor,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Woonsocket</w:t>
      </w:r>
      <w:proofErr w:type="gramEnd"/>
      <w:r>
        <w:rPr>
          <w:rFonts w:ascii="TimesNewRomanPSMT" w:hAnsi="TimesNewRomanPSMT" w:cs="TimesNewRomanPSMT"/>
          <w:sz w:val="24"/>
          <w:szCs w:val="24"/>
        </w:rPr>
        <w:t>, RI</w:t>
      </w:r>
    </w:p>
    <w:p w14:paraId="3E501847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Class Hours: </w:t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>August: M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,W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,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Th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5:30-8:30pm</w:t>
      </w:r>
    </w:p>
    <w:p w14:paraId="21C030C4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  <w:t xml:space="preserve">September: W,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Th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5:30-8:30pm</w:t>
      </w:r>
    </w:p>
    <w:p w14:paraId="651B81ED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Instructor: </w:t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  <w:t>Shelby Ferreira</w:t>
      </w:r>
    </w:p>
    <w:p w14:paraId="6B54602C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Instructor’s Email: </w:t>
      </w:r>
      <w:r>
        <w:rPr>
          <w:rFonts w:ascii="TimesNewRomanPSMT" w:hAnsi="TimesNewRomanPSMT" w:cs="TimesNewRomanPSMT"/>
          <w:sz w:val="24"/>
          <w:szCs w:val="24"/>
        </w:rPr>
        <w:tab/>
      </w:r>
      <w:hyperlink r:id="rId6" w:history="1">
        <w:r w:rsidRPr="009A17C4">
          <w:rPr>
            <w:rStyle w:val="Hyperlink"/>
            <w:rFonts w:ascii="TimesNewRomanPSMT" w:hAnsi="TimesNewRomanPSMT" w:cs="TimesNewRomanPSMT"/>
            <w:sz w:val="24"/>
            <w:szCs w:val="24"/>
          </w:rPr>
          <w:t>shelby.ferreira@gmail.com</w:t>
        </w:r>
      </w:hyperlink>
    </w:p>
    <w:p w14:paraId="1EFA7A96" w14:textId="77777777" w:rsidR="003B61C4" w:rsidRDefault="003B61C4"/>
    <w:p w14:paraId="0A3D970D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COURSE DESCRIPTION</w:t>
      </w:r>
    </w:p>
    <w:p w14:paraId="77D876EE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This course serves two </w:t>
      </w:r>
      <w:r w:rsidRPr="00571C9C">
        <w:rPr>
          <w:rFonts w:ascii="TimesNewRomanPSMT" w:hAnsi="TimesNewRomanPSMT" w:cs="TimesNewRomanPSMT"/>
          <w:b/>
          <w:sz w:val="24"/>
          <w:szCs w:val="24"/>
        </w:rPr>
        <w:t>primary goals</w:t>
      </w:r>
      <w:r>
        <w:rPr>
          <w:rFonts w:ascii="TimesNewRomanPSMT" w:hAnsi="TimesNewRomanPSMT" w:cs="TimesNewRomanPSMT"/>
          <w:sz w:val="24"/>
          <w:szCs w:val="24"/>
        </w:rPr>
        <w:t xml:space="preserve">: (1) to support students in improving their basic math skills in order to prepare for college-level academics and (2) to increase student math performance on CCRI’s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Accuplacer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entrance exam. </w:t>
      </w:r>
    </w:p>
    <w:p w14:paraId="465784EB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2692F9F9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71C9C">
        <w:rPr>
          <w:rFonts w:ascii="TimesNewRomanPSMT" w:hAnsi="TimesNewRomanPSMT" w:cs="TimesNewRomanPSMT"/>
          <w:b/>
          <w:sz w:val="24"/>
          <w:szCs w:val="24"/>
        </w:rPr>
        <w:t>Secondary goals</w:t>
      </w:r>
      <w:r>
        <w:rPr>
          <w:rFonts w:ascii="TimesNewRomanPSMT" w:hAnsi="TimesNewRomanPSMT" w:cs="TimesNewRomanPSMT"/>
          <w:sz w:val="24"/>
          <w:szCs w:val="24"/>
        </w:rPr>
        <w:t xml:space="preserve"> of the course include: (1) to decrease student fears about math and (2) to explore ways in which math can be utilized as a tool for social change. </w:t>
      </w:r>
    </w:p>
    <w:p w14:paraId="6F8C8DAF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7E2476AB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COURSE OBJECTIVES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  <w:gridCol w:w="4320"/>
      </w:tblGrid>
      <w:tr w:rsidR="009370BA" w:rsidRPr="00F91DD2" w14:paraId="14837F02" w14:textId="77777777" w:rsidTr="00C76D52">
        <w:tc>
          <w:tcPr>
            <w:tcW w:w="44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57E98750" w14:textId="77777777" w:rsidR="009370BA" w:rsidRPr="00F91DD2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/>
              </w:rPr>
            </w:pPr>
            <w:r w:rsidRPr="00F91DD2">
              <w:rPr>
                <w:rFonts w:ascii="TimesNewRomanPSMT" w:hAnsi="TimesNewRomanPSMT" w:cs="TimesNewRomanPSMT"/>
                <w:b/>
              </w:rPr>
              <w:t>Primary:</w:t>
            </w:r>
          </w:p>
          <w:p w14:paraId="34F8F862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 xml:space="preserve">Perform basic operations with whole numbers, integers, irrational numbers, </w:t>
            </w:r>
            <w:proofErr w:type="spellStart"/>
            <w:r w:rsidRPr="00F91DD2">
              <w:rPr>
                <w:rFonts w:ascii="TimesNewRomanPSMT" w:hAnsi="TimesNewRomanPSMT" w:cs="TimesNewRomanPSMT"/>
              </w:rPr>
              <w:t>percents</w:t>
            </w:r>
            <w:proofErr w:type="spellEnd"/>
            <w:r w:rsidRPr="00F91DD2">
              <w:rPr>
                <w:rFonts w:ascii="TimesNewRomanPSMT" w:hAnsi="TimesNewRomanPSMT" w:cs="TimesNewRomanPSMT"/>
              </w:rPr>
              <w:t>, ratios, fractions, decimals and variables</w:t>
            </w:r>
          </w:p>
          <w:p w14:paraId="4E5D85CB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 xml:space="preserve">Manipulate, compare, simplify, round, estimate, and equate whole numbers, integers, irrational numbers, </w:t>
            </w:r>
            <w:proofErr w:type="spellStart"/>
            <w:r w:rsidRPr="00F91DD2">
              <w:rPr>
                <w:rFonts w:ascii="TimesNewRomanPSMT" w:hAnsi="TimesNewRomanPSMT" w:cs="TimesNewRomanPSMT"/>
              </w:rPr>
              <w:t>percents</w:t>
            </w:r>
            <w:proofErr w:type="spellEnd"/>
            <w:r w:rsidRPr="00F91DD2">
              <w:rPr>
                <w:rFonts w:ascii="TimesNewRomanPSMT" w:hAnsi="TimesNewRomanPSMT" w:cs="TimesNewRomanPSMT"/>
              </w:rPr>
              <w:t>, ratios, fractions, decimals and variables</w:t>
            </w:r>
          </w:p>
          <w:p w14:paraId="74E28D71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Analyze and interpret graphs and number lines</w:t>
            </w:r>
          </w:p>
          <w:p w14:paraId="325919F1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Compute basic geometrical formulas</w:t>
            </w:r>
          </w:p>
          <w:p w14:paraId="1F450FFD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Compute measures of central tendency</w:t>
            </w:r>
          </w:p>
          <w:p w14:paraId="378323CB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Solve word problems, including those with variables</w:t>
            </w:r>
          </w:p>
          <w:p w14:paraId="3D00F624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Translate word problems into equations, including those with variables</w:t>
            </w:r>
          </w:p>
          <w:p w14:paraId="68EFA349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Apply the distributive property</w:t>
            </w:r>
          </w:p>
          <w:p w14:paraId="4C580A0D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Interpret and solve inequalities</w:t>
            </w:r>
          </w:p>
          <w:p w14:paraId="68866917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Compute rate of travel</w:t>
            </w:r>
          </w:p>
          <w:p w14:paraId="077A856E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Solve algebraic equations and inequalities</w:t>
            </w:r>
          </w:p>
          <w:p w14:paraId="025D79EC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Factor expressions with one or two variables</w:t>
            </w:r>
          </w:p>
          <w:p w14:paraId="571B059C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 xml:space="preserve">Solve systems of linear equations </w:t>
            </w:r>
          </w:p>
        </w:tc>
        <w:tc>
          <w:tcPr>
            <w:tcW w:w="4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2B31853" w14:textId="77777777" w:rsidR="009370BA" w:rsidRPr="00F91DD2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/>
              </w:rPr>
            </w:pPr>
            <w:r w:rsidRPr="00F91DD2">
              <w:rPr>
                <w:rFonts w:ascii="TimesNewRomanPSMT" w:hAnsi="TimesNewRomanPSMT" w:cs="TimesNewRomanPSMT"/>
                <w:b/>
              </w:rPr>
              <w:t>Secondary:</w:t>
            </w:r>
          </w:p>
          <w:p w14:paraId="6BB91326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Decrease “math anxiety”</w:t>
            </w:r>
          </w:p>
          <w:p w14:paraId="36208155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 xml:space="preserve">Connect math to lived experience </w:t>
            </w:r>
          </w:p>
          <w:p w14:paraId="180E5C58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Critically analyze math in society</w:t>
            </w:r>
          </w:p>
          <w:p w14:paraId="79F953DD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Identify ways in which math can be a tool for social change</w:t>
            </w:r>
          </w:p>
          <w:p w14:paraId="6D133274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 xml:space="preserve">Find your personal best way to solve any problem by employing logic </w:t>
            </w:r>
          </w:p>
        </w:tc>
      </w:tr>
    </w:tbl>
    <w:p w14:paraId="13AC34BD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14:paraId="506FF54D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</w:rPr>
      </w:pPr>
    </w:p>
    <w:p w14:paraId="72225F1D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</w:p>
    <w:p w14:paraId="2BA7DB11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</w:p>
    <w:p w14:paraId="618BD4A5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</w:p>
    <w:p w14:paraId="4C69A3FE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</w:p>
    <w:p w14:paraId="0BC53040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</w:p>
    <w:p w14:paraId="26D8CD16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REQUIRED MATERIALS</w:t>
      </w:r>
    </w:p>
    <w:p w14:paraId="6640838E" w14:textId="77777777" w:rsidR="009370BA" w:rsidRPr="00571C9C" w:rsidRDefault="009370BA" w:rsidP="009370B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Cs/>
        </w:rPr>
      </w:pPr>
      <w:r w:rsidRPr="00571C9C">
        <w:rPr>
          <w:rFonts w:ascii="TimesNewRomanPSMT" w:hAnsi="TimesNewRomanPSMT" w:cs="TimesNewRomanPSMT"/>
        </w:rPr>
        <w:t xml:space="preserve">Text: </w:t>
      </w:r>
      <w:r w:rsidRPr="00571C9C">
        <w:rPr>
          <w:rFonts w:ascii="TimesNewRomanPSMT" w:hAnsi="TimesNewRomanPSMT" w:cs="TimesNewRomanPSMT"/>
          <w:u w:val="single"/>
        </w:rPr>
        <w:t>Arithmetic and Algebra Again</w:t>
      </w:r>
      <w:r w:rsidRPr="00571C9C">
        <w:rPr>
          <w:rFonts w:ascii="TimesNewRomanPSMT" w:hAnsi="TimesNewRomanPSMT" w:cs="TimesNewRomanPSMT"/>
        </w:rPr>
        <w:t xml:space="preserve">, Second Edition, 2005, by Britta </w:t>
      </w:r>
      <w:proofErr w:type="spellStart"/>
      <w:r w:rsidRPr="00571C9C">
        <w:rPr>
          <w:rFonts w:ascii="TimesNewRomanPSMT" w:hAnsi="TimesNewRomanPSMT" w:cs="TimesNewRomanPSMT"/>
        </w:rPr>
        <w:t>Immergut</w:t>
      </w:r>
      <w:proofErr w:type="spellEnd"/>
      <w:r w:rsidRPr="00571C9C">
        <w:rPr>
          <w:rFonts w:ascii="TimesNewRomanPSMT" w:hAnsi="TimesNewRomanPSMT" w:cs="TimesNewRomanPSMT"/>
        </w:rPr>
        <w:t xml:space="preserve"> and Jean Burr Smith</w:t>
      </w:r>
    </w:p>
    <w:p w14:paraId="5403D220" w14:textId="77777777" w:rsidR="009370BA" w:rsidRPr="00571C9C" w:rsidRDefault="009370BA" w:rsidP="009370B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Cs/>
        </w:rPr>
      </w:pPr>
      <w:r w:rsidRPr="00571C9C">
        <w:rPr>
          <w:rFonts w:ascii="TimesNewRomanPSMT" w:hAnsi="TimesNewRomanPSMT" w:cs="TimesNewRomanPSMT"/>
        </w:rPr>
        <w:t>A three-ring binder with loose-leaf paper for notes, assignments, and handouts</w:t>
      </w:r>
    </w:p>
    <w:p w14:paraId="31A0F2E9" w14:textId="77777777" w:rsidR="009370BA" w:rsidRPr="00571C9C" w:rsidRDefault="009370BA" w:rsidP="009370B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71C9C">
        <w:rPr>
          <w:rFonts w:ascii="TimesNewRomanPSMT" w:hAnsi="TimesNewRomanPSMT" w:cs="TimesNewRomanPSMT"/>
        </w:rPr>
        <w:t>Pencils, erasers, and a highlighter</w:t>
      </w:r>
    </w:p>
    <w:p w14:paraId="0693B3F5" w14:textId="77777777" w:rsidR="009370BA" w:rsidRPr="00571C9C" w:rsidRDefault="009370BA" w:rsidP="009370B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71C9C">
        <w:rPr>
          <w:rFonts w:ascii="TimesNewRomanPSMT" w:hAnsi="TimesNewRomanPSMT" w:cs="TimesNewRomanPSMT"/>
        </w:rPr>
        <w:t>Basic Calculator</w:t>
      </w:r>
      <w:r>
        <w:rPr>
          <w:rFonts w:ascii="TimesNewRomanPSMT" w:hAnsi="TimesNewRomanPSMT" w:cs="TimesNewRomanPSMT"/>
        </w:rPr>
        <w:t xml:space="preserve"> with power and square root functions</w:t>
      </w:r>
    </w:p>
    <w:p w14:paraId="6B6B7347" w14:textId="77777777" w:rsidR="009370BA" w:rsidRPr="00A92C78" w:rsidRDefault="009370BA" w:rsidP="009370B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</w:rPr>
        <w:t xml:space="preserve">Seven (7) binder dividers </w:t>
      </w:r>
    </w:p>
    <w:p w14:paraId="14324A41" w14:textId="2D5562E8" w:rsidR="009370BA" w:rsidRPr="004C703A" w:rsidRDefault="009370BA" w:rsidP="009370B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</w:rPr>
        <w:t xml:space="preserve">Access to class </w:t>
      </w:r>
      <w:proofErr w:type="spellStart"/>
      <w:r>
        <w:rPr>
          <w:rFonts w:ascii="TimesNewRomanPSMT" w:hAnsi="TimesNewRomanPSMT" w:cs="TimesNewRomanPSMT"/>
        </w:rPr>
        <w:t>wikispace</w:t>
      </w:r>
      <w:proofErr w:type="spellEnd"/>
      <w:r>
        <w:rPr>
          <w:rFonts w:ascii="TimesNewRomanPSMT" w:hAnsi="TimesNewRomanPSMT" w:cs="TimesNewRomanPSMT"/>
        </w:rPr>
        <w:t xml:space="preserve"> </w:t>
      </w:r>
      <w:hyperlink r:id="rId7" w:history="1">
        <w:r w:rsidR="00EA032B" w:rsidRPr="00CD3667">
          <w:rPr>
            <w:rStyle w:val="Hyperlink"/>
            <w:rFonts w:ascii="TimesNewRomanPSMT" w:hAnsi="TimesNewRomanPSMT" w:cs="TimesNewRomanPSMT"/>
          </w:rPr>
          <w:t>http://ttc2016.wikispaces.com/</w:t>
        </w:r>
      </w:hyperlink>
    </w:p>
    <w:p w14:paraId="685762F9" w14:textId="77777777" w:rsidR="009370BA" w:rsidRDefault="009370BA" w:rsidP="009370B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14:paraId="7B7CCF9B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ATTENDANCE</w:t>
      </w:r>
    </w:p>
    <w:p w14:paraId="7E3575C0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Regular attendance is crucial to your success in the program and therefore your successful transition to college. If you must miss a class, please let an instructor at TTC know, and make arrangements to find out what you missed. </w:t>
      </w:r>
    </w:p>
    <w:p w14:paraId="63F33E1C" w14:textId="77777777" w:rsidR="009370BA" w:rsidRPr="00571C9C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14:paraId="05A29FA7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GRADING POLICY</w:t>
      </w:r>
    </w:p>
    <w:p w14:paraId="4AD37739" w14:textId="77777777" w:rsidR="009370BA" w:rsidRPr="00B640BB" w:rsidRDefault="009370BA" w:rsidP="009370BA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Attendance &amp; Participation</w:t>
      </w:r>
      <w:r>
        <w:rPr>
          <w:rFonts w:ascii="TimesNewRomanPSMT" w:hAnsi="TimesNewRomanPSMT" w:cs="TimesNewRomanPSMT"/>
        </w:rPr>
        <w:tab/>
        <w:t xml:space="preserve">25% (Missing a class for any reason will affect your overall grade; </w:t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  <w:t xml:space="preserve">participation includes </w:t>
      </w:r>
      <w:r w:rsidRPr="00B640BB">
        <w:rPr>
          <w:rFonts w:ascii="TimesNewRomanPSMT" w:hAnsi="TimesNewRomanPSMT" w:cs="TimesNewRomanPSMT"/>
        </w:rPr>
        <w:t>your contribution to the class</w:t>
      </w:r>
      <w:r>
        <w:rPr>
          <w:rFonts w:ascii="TimesNewRomanPSMT" w:hAnsi="TimesNewRomanPSMT" w:cs="TimesNewRomanPSMT"/>
        </w:rPr>
        <w:t>)</w:t>
      </w:r>
    </w:p>
    <w:p w14:paraId="2D91B055" w14:textId="77777777" w:rsidR="009370BA" w:rsidRDefault="009370BA" w:rsidP="009370B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In-Class Group Assignments</w:t>
      </w:r>
      <w:r>
        <w:rPr>
          <w:rFonts w:ascii="TimesNewRomanPSMT" w:hAnsi="TimesNewRomanPSMT" w:cs="TimesNewRomanPSMT"/>
        </w:rPr>
        <w:tab/>
        <w:t xml:space="preserve">25% </w:t>
      </w:r>
    </w:p>
    <w:p w14:paraId="49267290" w14:textId="77777777" w:rsidR="009370BA" w:rsidRDefault="009370BA" w:rsidP="009370B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Homework </w:t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  <w:t>25% (Homework will be collected and graded)</w:t>
      </w:r>
    </w:p>
    <w:p w14:paraId="71D4E6C0" w14:textId="6DB867B5" w:rsidR="009370BA" w:rsidRDefault="009370BA" w:rsidP="009370BA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Exit Tickets</w:t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  <w:t xml:space="preserve">25% (In-class, open-book assessments. Successful completion of exit </w:t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  <w:t xml:space="preserve">tickets allows students to continue on to next segment of </w:t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  <w:t xml:space="preserve">classwork) </w:t>
      </w:r>
    </w:p>
    <w:p w14:paraId="566F7261" w14:textId="77777777" w:rsidR="00EA032B" w:rsidRPr="00EA032B" w:rsidRDefault="00EA032B" w:rsidP="00EA032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bookmarkStart w:id="0" w:name="_GoBack"/>
      <w:bookmarkEnd w:id="0"/>
    </w:p>
    <w:p w14:paraId="0FA556A7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NewRomanPSMT" w:hAnsi="TimesNewRomanPSMT" w:cs="TimesNewRomanPSMT"/>
          <w:bCs/>
          <w:sz w:val="24"/>
          <w:szCs w:val="24"/>
        </w:rPr>
      </w:pPr>
      <w:r w:rsidRPr="004C703A">
        <w:rPr>
          <w:rFonts w:ascii="TimesNewRomanPSMT" w:hAnsi="TimesNewRomanPSMT" w:cs="TimesNewRomanPSMT"/>
          <w:b/>
          <w:bCs/>
          <w:sz w:val="24"/>
          <w:szCs w:val="24"/>
        </w:rPr>
        <w:t xml:space="preserve">TENTATIVE </w:t>
      </w:r>
      <w:r>
        <w:rPr>
          <w:rFonts w:ascii="TimesNewRomanPSMT" w:hAnsi="TimesNewRomanPSMT" w:cs="TimesNewRomanPSMT"/>
          <w:b/>
          <w:bCs/>
          <w:sz w:val="24"/>
          <w:szCs w:val="24"/>
        </w:rPr>
        <w:t>SCHEDULE</w:t>
      </w:r>
      <w:r w:rsidRPr="004C703A">
        <w:rPr>
          <w:rFonts w:ascii="TimesNewRomanPSMT" w:hAnsi="TimesNewRomanPSMT" w:cs="TimesNewRomanPSMT"/>
          <w:b/>
          <w:bCs/>
          <w:sz w:val="24"/>
          <w:szCs w:val="24"/>
        </w:rPr>
        <w:t xml:space="preserve"> </w:t>
      </w:r>
      <w:r w:rsidRPr="004C703A">
        <w:rPr>
          <w:rFonts w:ascii="TimesNewRomanPSMT" w:hAnsi="TimesNewRomanPSMT" w:cs="TimesNewRomanPSMT"/>
          <w:bCs/>
          <w:sz w:val="24"/>
          <w:szCs w:val="24"/>
        </w:rPr>
        <w:t>(Subject to change)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638"/>
        <w:gridCol w:w="7578"/>
      </w:tblGrid>
      <w:tr w:rsidR="009370BA" w14:paraId="551C308E" w14:textId="77777777" w:rsidTr="009468FC">
        <w:tc>
          <w:tcPr>
            <w:tcW w:w="1638" w:type="dxa"/>
          </w:tcPr>
          <w:p w14:paraId="54FA04BB" w14:textId="77777777" w:rsidR="009370BA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b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bCs/>
                <w:sz w:val="24"/>
                <w:szCs w:val="24"/>
              </w:rPr>
              <w:t>WEEK OF</w:t>
            </w:r>
          </w:p>
        </w:tc>
        <w:tc>
          <w:tcPr>
            <w:tcW w:w="7578" w:type="dxa"/>
          </w:tcPr>
          <w:p w14:paraId="16945F64" w14:textId="77777777" w:rsidR="009370BA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b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bCs/>
                <w:sz w:val="24"/>
                <w:szCs w:val="24"/>
              </w:rPr>
              <w:t>TOPICS</w:t>
            </w:r>
          </w:p>
        </w:tc>
      </w:tr>
      <w:tr w:rsidR="009370BA" w14:paraId="3EB16DF5" w14:textId="77777777" w:rsidTr="009468FC">
        <w:tc>
          <w:tcPr>
            <w:tcW w:w="1638" w:type="dxa"/>
          </w:tcPr>
          <w:p w14:paraId="357F9E63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August 8</w:t>
            </w:r>
          </w:p>
        </w:tc>
        <w:tc>
          <w:tcPr>
            <w:tcW w:w="7578" w:type="dxa"/>
          </w:tcPr>
          <w:p w14:paraId="7BEC1DE5" w14:textId="77777777" w:rsidR="009468FC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 xml:space="preserve">Syllabus Review, Introduction to </w:t>
            </w:r>
            <w:proofErr w:type="spellStart"/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Wikispace</w:t>
            </w:r>
            <w:proofErr w:type="spellEnd"/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 xml:space="preserve">, </w:t>
            </w:r>
          </w:p>
          <w:p w14:paraId="2C43C38B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 xml:space="preserve">Unit 1: Number Sense &amp; The Arithmetic of Whole Numbers </w:t>
            </w:r>
          </w:p>
        </w:tc>
      </w:tr>
      <w:tr w:rsidR="009370BA" w14:paraId="28B04705" w14:textId="77777777" w:rsidTr="009468FC">
        <w:tc>
          <w:tcPr>
            <w:tcW w:w="1638" w:type="dxa"/>
          </w:tcPr>
          <w:p w14:paraId="37D42E44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August 15</w:t>
            </w:r>
          </w:p>
        </w:tc>
        <w:tc>
          <w:tcPr>
            <w:tcW w:w="7578" w:type="dxa"/>
          </w:tcPr>
          <w:p w14:paraId="61FFAD82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Unit 2: Integers</w:t>
            </w:r>
          </w:p>
        </w:tc>
      </w:tr>
      <w:tr w:rsidR="009370BA" w14:paraId="53E2BD74" w14:textId="77777777" w:rsidTr="009468FC">
        <w:tc>
          <w:tcPr>
            <w:tcW w:w="1638" w:type="dxa"/>
          </w:tcPr>
          <w:p w14:paraId="0DA148C9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August 22</w:t>
            </w:r>
          </w:p>
        </w:tc>
        <w:tc>
          <w:tcPr>
            <w:tcW w:w="7578" w:type="dxa"/>
          </w:tcPr>
          <w:p w14:paraId="7F7202CF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Unit 3: Decimals &amp; Percentages</w:t>
            </w:r>
          </w:p>
        </w:tc>
      </w:tr>
      <w:tr w:rsidR="009370BA" w14:paraId="4D8EB53B" w14:textId="77777777" w:rsidTr="009468FC">
        <w:tc>
          <w:tcPr>
            <w:tcW w:w="1638" w:type="dxa"/>
          </w:tcPr>
          <w:p w14:paraId="3C8AE787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August 29</w:t>
            </w:r>
          </w:p>
        </w:tc>
        <w:tc>
          <w:tcPr>
            <w:tcW w:w="7578" w:type="dxa"/>
          </w:tcPr>
          <w:p w14:paraId="37E0FE76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Unit 4: Fractions &amp; Ratios/Proportions</w:t>
            </w:r>
          </w:p>
        </w:tc>
      </w:tr>
      <w:tr w:rsidR="009370BA" w14:paraId="65492845" w14:textId="77777777" w:rsidTr="009468FC">
        <w:tc>
          <w:tcPr>
            <w:tcW w:w="1638" w:type="dxa"/>
          </w:tcPr>
          <w:p w14:paraId="76CB7365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September 5</w:t>
            </w:r>
          </w:p>
        </w:tc>
        <w:tc>
          <w:tcPr>
            <w:tcW w:w="7578" w:type="dxa"/>
          </w:tcPr>
          <w:p w14:paraId="7616D729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Unit 5: Measurement, Geometry, Statistics &amp; Probability</w:t>
            </w:r>
          </w:p>
        </w:tc>
      </w:tr>
      <w:tr w:rsidR="009370BA" w14:paraId="60C4CD7F" w14:textId="77777777" w:rsidTr="009468FC">
        <w:tc>
          <w:tcPr>
            <w:tcW w:w="1638" w:type="dxa"/>
          </w:tcPr>
          <w:p w14:paraId="429AB9F4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September 12</w:t>
            </w:r>
          </w:p>
        </w:tc>
        <w:tc>
          <w:tcPr>
            <w:tcW w:w="7578" w:type="dxa"/>
          </w:tcPr>
          <w:p w14:paraId="44DCAC24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Unit 6: Algebra 1</w:t>
            </w:r>
          </w:p>
        </w:tc>
      </w:tr>
      <w:tr w:rsidR="009370BA" w14:paraId="31AB2C8D" w14:textId="77777777" w:rsidTr="009468FC">
        <w:tc>
          <w:tcPr>
            <w:tcW w:w="1638" w:type="dxa"/>
          </w:tcPr>
          <w:p w14:paraId="790C7AF8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September 19</w:t>
            </w:r>
          </w:p>
        </w:tc>
        <w:tc>
          <w:tcPr>
            <w:tcW w:w="7578" w:type="dxa"/>
          </w:tcPr>
          <w:p w14:paraId="6ED66344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Unit 7: Algebra 2 &amp; Graphing</w:t>
            </w:r>
          </w:p>
        </w:tc>
      </w:tr>
    </w:tbl>
    <w:p w14:paraId="0ED8F903" w14:textId="77777777" w:rsidR="009370BA" w:rsidRDefault="009370BA"/>
    <w:sectPr w:rsidR="009370BA" w:rsidSect="00937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▫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48680500"/>
    <w:multiLevelType w:val="hybridMultilevel"/>
    <w:tmpl w:val="087CC22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0BA"/>
    <w:rsid w:val="003B61C4"/>
    <w:rsid w:val="009370BA"/>
    <w:rsid w:val="009468FC"/>
    <w:rsid w:val="00CA74A0"/>
    <w:rsid w:val="00EA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AC19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0BA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70B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37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0BA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70B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37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shelby.ferreira@gmail.com" TargetMode="External"/><Relationship Id="rId7" Type="http://schemas.openxmlformats.org/officeDocument/2006/relationships/hyperlink" Target="http://ttc2016.wikispaces.com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482</Words>
  <Characters>2750</Characters>
  <Application>Microsoft Macintosh Word</Application>
  <DocSecurity>0</DocSecurity>
  <Lines>22</Lines>
  <Paragraphs>6</Paragraphs>
  <ScaleCrop>false</ScaleCrop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  Ferreira </dc:creator>
  <cp:keywords/>
  <dc:description/>
  <cp:lastModifiedBy>Shelby  Ferreira </cp:lastModifiedBy>
  <cp:revision>3</cp:revision>
  <dcterms:created xsi:type="dcterms:W3CDTF">2016-08-09T01:32:00Z</dcterms:created>
  <dcterms:modified xsi:type="dcterms:W3CDTF">2016-08-09T01:51:00Z</dcterms:modified>
</cp:coreProperties>
</file>